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参会人员报名表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5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961"/>
        <w:gridCol w:w="1094"/>
        <w:gridCol w:w="1892"/>
        <w:gridCol w:w="1493"/>
        <w:gridCol w:w="829"/>
        <w:gridCol w:w="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61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94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9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9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829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是否</w:t>
            </w:r>
          </w:p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1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4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93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29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2" w:type="dxa"/>
            <w:shd w:val="clear" w:color="auto" w:fill="auto"/>
          </w:tcPr>
          <w:p>
            <w:pPr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请务于6月</w:t>
      </w:r>
      <w:r>
        <w:rPr>
          <w:rFonts w:ascii="仿宋_GB2312" w:hAnsi="楷体" w:eastAsia="仿宋_GB2312" w:cs="Times New Roman"/>
          <w:sz w:val="32"/>
          <w:szCs w:val="32"/>
        </w:rPr>
        <w:t>10</w:t>
      </w:r>
      <w:r>
        <w:rPr>
          <w:rFonts w:hint="eastAsia" w:ascii="仿宋_GB2312" w:hAnsi="楷体" w:eastAsia="仿宋_GB2312" w:cs="Times New Roman"/>
          <w:sz w:val="32"/>
          <w:szCs w:val="32"/>
        </w:rPr>
        <w:t>日前将此表报送至省税协办公室。</w:t>
      </w:r>
    </w:p>
    <w:p>
      <w:pPr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联系人：李畅   联系电话：0</w:t>
      </w:r>
      <w:r>
        <w:rPr>
          <w:rFonts w:ascii="仿宋_GB2312" w:hAnsi="楷体" w:eastAsia="仿宋_GB2312" w:cs="Times New Roman"/>
          <w:sz w:val="32"/>
          <w:szCs w:val="32"/>
        </w:rPr>
        <w:t>28-85482496 18602805365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省税协邮箱：</w:t>
      </w:r>
      <w:r>
        <w:fldChar w:fldCharType="begin"/>
      </w:r>
      <w:r>
        <w:instrText xml:space="preserve"> HYPERLINK "mailto:scctaa@163.com" </w:instrText>
      </w:r>
      <w:r>
        <w:fldChar w:fldCharType="separate"/>
      </w:r>
      <w:r>
        <w:rPr>
          <w:rStyle w:val="8"/>
          <w:rFonts w:hint="eastAsia" w:ascii="仿宋_GB2312" w:hAnsi="楷体" w:eastAsia="仿宋_GB2312" w:cs="Times New Roman"/>
          <w:sz w:val="32"/>
          <w:szCs w:val="32"/>
        </w:rPr>
        <w:t>scctaa@163.com</w:t>
      </w:r>
      <w:r>
        <w:rPr>
          <w:rStyle w:val="8"/>
          <w:rFonts w:hint="eastAsia" w:ascii="仿宋_GB2312" w:hAnsi="楷体" w:eastAsia="仿宋_GB2312" w:cs="Times New Roman"/>
          <w:sz w:val="32"/>
          <w:szCs w:val="32"/>
        </w:rPr>
        <w:fldChar w:fldCharType="end"/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/>
          <w:bCs/>
          <w:color w:val="000000"/>
          <w:sz w:val="32"/>
          <w:szCs w:val="32"/>
        </w:rPr>
      </w:pPr>
    </w:p>
    <w:p>
      <w:pPr>
        <w:rPr>
          <w:rFonts w:ascii="仿宋_GB2312" w:hAnsi="仿宋" w:eastAsia="仿宋_GB2312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4928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B"/>
    <w:rsid w:val="0001363B"/>
    <w:rsid w:val="0002383C"/>
    <w:rsid w:val="000668FA"/>
    <w:rsid w:val="000A17D4"/>
    <w:rsid w:val="000B2C7B"/>
    <w:rsid w:val="000B6816"/>
    <w:rsid w:val="000E060E"/>
    <w:rsid w:val="001409AB"/>
    <w:rsid w:val="00181287"/>
    <w:rsid w:val="00315BA1"/>
    <w:rsid w:val="003231F9"/>
    <w:rsid w:val="00370B8D"/>
    <w:rsid w:val="0041628C"/>
    <w:rsid w:val="005B3EA8"/>
    <w:rsid w:val="006745C2"/>
    <w:rsid w:val="0075412E"/>
    <w:rsid w:val="0078575C"/>
    <w:rsid w:val="00800D9F"/>
    <w:rsid w:val="008E2FAB"/>
    <w:rsid w:val="0093260F"/>
    <w:rsid w:val="00A5757C"/>
    <w:rsid w:val="00A67AE5"/>
    <w:rsid w:val="00D162AE"/>
    <w:rsid w:val="00D540FA"/>
    <w:rsid w:val="00DA1018"/>
    <w:rsid w:val="00DA6EAF"/>
    <w:rsid w:val="00F3650E"/>
    <w:rsid w:val="00F52AEE"/>
    <w:rsid w:val="0EE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2020-06-08T02:25:00Z</dcterms:created>
  <dc:creator>gyb1</dc:creator>
  <cp:lastModifiedBy>杨娟</cp:lastModifiedBy>
  <cp:lastPrinted>2020-06-08T03:42:00Z</cp:lastPrinted>
  <dcterms:modified xsi:type="dcterms:W3CDTF">2020-10-20T02:28:19Z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